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794"/>
        <w:gridCol w:w="2005"/>
      </w:tblGrid>
      <w:tr w:rsidR="00DE0E1A" w:rsidRPr="00A01A98" w14:paraId="6CEE5423" w14:textId="77777777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70546CA9" w14:textId="77777777" w:rsidR="00DE0E1A" w:rsidRPr="00530A50" w:rsidRDefault="00DE0E1A" w:rsidP="00EC4EFA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D992E4" w14:textId="77777777" w:rsidR="00DE0E1A" w:rsidRPr="00A01A98" w:rsidRDefault="00DE0E1A" w:rsidP="00E63CDE">
            <w:pPr>
              <w:jc w:val="center"/>
              <w:rPr>
                <w:rFonts w:asciiTheme="majorHAnsi" w:hAnsiTheme="majorHAnsi" w:cstheme="majorHAnsi"/>
                <w:smallCaps/>
                <w:sz w:val="28"/>
                <w:szCs w:val="28"/>
              </w:rPr>
            </w:pPr>
            <w:r w:rsidRPr="00A01A98">
              <w:rPr>
                <w:rFonts w:asciiTheme="majorHAnsi" w:hAnsiTheme="majorHAnsi" w:cstheme="maj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14:paraId="42E52CA3" w14:textId="77777777" w:rsidR="00DE0E1A" w:rsidRPr="00A01A98" w:rsidRDefault="00DE0E1A" w:rsidP="00EC4EFA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DE0E1A" w:rsidRPr="00A01A98" w14:paraId="6BEB58A5" w14:textId="77777777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98945F5" w14:textId="77777777" w:rsidR="002E1A94" w:rsidRPr="002E1A94" w:rsidRDefault="002E1A94" w:rsidP="00EC4EFA">
            <w:pPr>
              <w:pStyle w:val="Corpsdetexte3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842"/>
              <w:gridCol w:w="2746"/>
            </w:tblGrid>
            <w:tr w:rsidR="00DE0E1A" w:rsidRPr="00530A50" w14:paraId="2CE1B046" w14:textId="77777777" w:rsidTr="002E1A94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4890D816" w14:textId="77777777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30A50">
                    <w:rPr>
                      <w:rFonts w:asciiTheme="minorHAnsi" w:hAnsiTheme="minorHAnsi" w:cstheme="minorHAnsi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4F07CA92" wp14:editId="78F331EE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0A5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42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7BEA8D8" w14:textId="634BF8BC" w:rsidR="00DE0E1A" w:rsidRPr="00530A50" w:rsidRDefault="00B27AB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kern w:val="16"/>
                    </w:rPr>
                  </w:pPr>
                  <w:r w:rsidRPr="00530A5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Pôle </w:t>
                  </w:r>
                  <w:r w:rsidR="00530A50" w:rsidRPr="00530A5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Santé et </w:t>
                  </w:r>
                  <w:r w:rsidRPr="00530A50">
                    <w:rPr>
                      <w:rFonts w:asciiTheme="minorHAnsi" w:hAnsiTheme="minorHAnsi" w:cstheme="minorHAnsi"/>
                      <w:b/>
                      <w:kern w:val="16"/>
                    </w:rPr>
                    <w:t xml:space="preserve">Reconquête de la Sécurité sociale </w:t>
                  </w:r>
                </w:p>
                <w:p w14:paraId="6860530A" w14:textId="1C2B5223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Espace 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Revendicatif</w:t>
                  </w: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 </w:t>
                  </w:r>
                </w:p>
                <w:p w14:paraId="0F98A671" w14:textId="246ACB29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263, rue de Paris </w:t>
                  </w:r>
                </w:p>
                <w:p w14:paraId="6E35F1B9" w14:textId="77777777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93516 Montreuil Cedex</w:t>
                  </w:r>
                </w:p>
              </w:tc>
              <w:tc>
                <w:tcPr>
                  <w:tcW w:w="2746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26873AA6" w14:textId="2A4BB251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  <w:highlight w:val="yellow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Tél : 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01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.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55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.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82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.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82</w:t>
                  </w:r>
                  <w:r w:rsidR="00B27AB7"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.</w:t>
                  </w:r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33</w:t>
                  </w:r>
                </w:p>
              </w:tc>
            </w:tr>
            <w:tr w:rsidR="00DE0E1A" w:rsidRPr="00530A50" w14:paraId="0B35E6A4" w14:textId="77777777" w:rsidTr="002E1A94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14:paraId="69342938" w14:textId="77777777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588" w:type="dxa"/>
                  <w:gridSpan w:val="2"/>
                  <w:vAlign w:val="center"/>
                </w:tcPr>
                <w:p w14:paraId="111E479A" w14:textId="785BD505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Courriel : </w:t>
                  </w:r>
                  <w:hyperlink r:id="rId9" w:history="1">
                    <w:r w:rsidR="00A6700D" w:rsidRPr="00F4450F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4"/>
                        <w:szCs w:val="24"/>
                      </w:rPr>
                      <w:t>securite-sociale@cgt.fr</w:t>
                    </w:r>
                  </w:hyperlink>
                  <w:r w:rsidR="00A6700D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 – Karima </w:t>
                  </w:r>
                  <w:proofErr w:type="spellStart"/>
                  <w:r w:rsidR="00D52077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>Ghenimi</w:t>
                  </w:r>
                  <w:proofErr w:type="spellEnd"/>
                </w:p>
                <w:p w14:paraId="51AD94E5" w14:textId="0D7554F6" w:rsidR="00DE0E1A" w:rsidRPr="00530A50" w:rsidRDefault="00DE0E1A" w:rsidP="00EC4EFA">
                  <w:pPr>
                    <w:pStyle w:val="Corpsdetexte3"/>
                    <w:rPr>
                      <w:rFonts w:asciiTheme="minorHAnsi" w:hAnsiTheme="minorHAnsi" w:cstheme="minorHAnsi"/>
                      <w:sz w:val="24"/>
                      <w:szCs w:val="24"/>
                      <w:highlight w:val="yellow"/>
                    </w:rPr>
                  </w:pPr>
                  <w:r w:rsidRPr="00530A50">
                    <w:rPr>
                      <w:rFonts w:asciiTheme="minorHAnsi" w:hAnsiTheme="minorHAnsi" w:cstheme="minorHAnsi"/>
                      <w:kern w:val="16"/>
                      <w:sz w:val="24"/>
                      <w:szCs w:val="24"/>
                    </w:rPr>
                    <w:t xml:space="preserve">Site internet : </w:t>
                  </w:r>
                  <w:hyperlink r:id="rId10" w:history="1">
                    <w:r w:rsidR="00B27AB7" w:rsidRPr="00530A50">
                      <w:rPr>
                        <w:rStyle w:val="Lienhypertexte"/>
                        <w:rFonts w:asciiTheme="minorHAnsi" w:hAnsiTheme="minorHAnsi" w:cstheme="minorHAnsi"/>
                        <w:kern w:val="16"/>
                        <w:sz w:val="24"/>
                        <w:szCs w:val="24"/>
                      </w:rPr>
                      <w:t>https://analyses-propositions.cgt.fr/sante-secu</w:t>
                    </w:r>
                  </w:hyperlink>
                </w:p>
              </w:tc>
            </w:tr>
          </w:tbl>
          <w:p w14:paraId="1D12D5F3" w14:textId="77777777" w:rsidR="002E1A94" w:rsidRPr="002E1A94" w:rsidRDefault="002E1A94" w:rsidP="00EC4E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FCE67" w14:textId="2016A417" w:rsidR="00DE0E1A" w:rsidRPr="00530A50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30A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Formation </w:t>
            </w:r>
            <w:r w:rsidR="003A711B">
              <w:rPr>
                <w:rFonts w:asciiTheme="minorHAnsi" w:hAnsiTheme="minorHAnsi" w:cstheme="minorHAnsi"/>
                <w:b/>
                <w:sz w:val="32"/>
                <w:szCs w:val="32"/>
              </w:rPr>
              <w:t>« </w:t>
            </w:r>
            <w:r w:rsidR="00A01A98" w:rsidRPr="00530A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Protection sociale et Sécurité sociale, vers la reconquête de la </w:t>
            </w:r>
            <w:r w:rsidR="002A50E6"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  <w:r w:rsidR="00A01A98" w:rsidRPr="00530A50">
              <w:rPr>
                <w:rFonts w:asciiTheme="minorHAnsi" w:hAnsiTheme="minorHAnsi" w:cstheme="minorHAnsi"/>
                <w:b/>
                <w:sz w:val="32"/>
                <w:szCs w:val="32"/>
              </w:rPr>
              <w:t>écurité sociale</w:t>
            </w:r>
            <w:r w:rsidR="003A711B">
              <w:rPr>
                <w:rFonts w:asciiTheme="minorHAnsi" w:hAnsiTheme="minorHAnsi" w:cstheme="minorHAnsi"/>
                <w:b/>
                <w:sz w:val="32"/>
                <w:szCs w:val="32"/>
              </w:rPr>
              <w:t> »</w:t>
            </w:r>
            <w:r w:rsidR="00A01A98" w:rsidRPr="00530A5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14:paraId="232E100C" w14:textId="77777777" w:rsidR="00DE0E1A" w:rsidRPr="00D040BD" w:rsidRDefault="00DE0E1A" w:rsidP="00530A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A72E7" w14:textId="77777777" w:rsidR="00DE0E1A" w:rsidRPr="00530A50" w:rsidRDefault="00DE0E1A" w:rsidP="00D040BD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</w:t>
            </w:r>
            <w:r w:rsidR="00B62873"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ublic</w:t>
            </w: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:</w:t>
            </w:r>
          </w:p>
          <w:p w14:paraId="4C61CEBA" w14:textId="5AEA4F70" w:rsidR="00DE0E1A" w:rsidRDefault="008C0CE5" w:rsidP="002E1A94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  <w:r w:rsidRPr="00D040BD">
              <w:rPr>
                <w:rFonts w:asciiTheme="minorHAnsi" w:hAnsiTheme="minorHAnsi" w:cstheme="minorHAnsi"/>
                <w:sz w:val="24"/>
                <w:szCs w:val="24"/>
              </w:rPr>
              <w:t xml:space="preserve">Les militant.e.s </w:t>
            </w:r>
            <w:proofErr w:type="spellStart"/>
            <w:r w:rsidRPr="00D040BD">
              <w:rPr>
                <w:rFonts w:asciiTheme="minorHAnsi" w:hAnsiTheme="minorHAnsi" w:cstheme="minorHAnsi"/>
                <w:sz w:val="24"/>
                <w:szCs w:val="24"/>
              </w:rPr>
              <w:t>investi.e.s</w:t>
            </w:r>
            <w:proofErr w:type="spellEnd"/>
            <w:r w:rsidRPr="00D040BD">
              <w:rPr>
                <w:rFonts w:asciiTheme="minorHAnsi" w:hAnsiTheme="minorHAnsi" w:cstheme="minorHAnsi"/>
                <w:sz w:val="24"/>
                <w:szCs w:val="24"/>
              </w:rPr>
              <w:t xml:space="preserve"> (mandatés sécu…) ou qui souhaitent s’investir sur les questions de protection sociale et de S</w:t>
            </w:r>
            <w:r w:rsidR="00E11021" w:rsidRPr="00D040BD">
              <w:rPr>
                <w:rFonts w:asciiTheme="minorHAnsi" w:hAnsiTheme="minorHAnsi" w:cstheme="minorHAnsi"/>
                <w:sz w:val="24"/>
                <w:szCs w:val="24"/>
              </w:rPr>
              <w:t xml:space="preserve">écurité </w:t>
            </w:r>
            <w:r w:rsidR="00D040BD" w:rsidRPr="00D040BD">
              <w:rPr>
                <w:rFonts w:asciiTheme="minorHAnsi" w:hAnsiTheme="minorHAnsi" w:cstheme="minorHAnsi"/>
                <w:sz w:val="24"/>
                <w:szCs w:val="24"/>
              </w:rPr>
              <w:t>sociale avec</w:t>
            </w:r>
            <w:r w:rsidRPr="00D040BD">
              <w:rPr>
                <w:rFonts w:asciiTheme="minorHAnsi" w:hAnsiTheme="minorHAnsi" w:cstheme="minorHAnsi"/>
                <w:sz w:val="24"/>
                <w:szCs w:val="24"/>
              </w:rPr>
              <w:t xml:space="preserve"> l’envie de porter des actions de reconquête de la Sécurité Sociale sur le territoire et/ou prendre également des responsabilités dans le champ (mettre en place un collectif, une formation, une journée d’étude…)</w:t>
            </w:r>
            <w:r w:rsidR="00D040B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F653CD" w14:textId="24DE8367" w:rsidR="000E7398" w:rsidRDefault="000E7398" w:rsidP="002E1A94">
            <w:pPr>
              <w:pStyle w:val="Corpsdetexte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 formation s’adresse aussi à tous les militant.e.s qui souhaitent se former et s’investir pour la reconquête de la Sécurité sociale ! </w:t>
            </w:r>
          </w:p>
          <w:p w14:paraId="706B79C9" w14:textId="77777777" w:rsidR="00D040BD" w:rsidRPr="00D040BD" w:rsidRDefault="00D040BD" w:rsidP="002E1A94">
            <w:pPr>
              <w:pStyle w:val="Corpsdetexte3"/>
              <w:rPr>
                <w:rFonts w:asciiTheme="minorHAnsi" w:hAnsiTheme="minorHAnsi" w:cstheme="minorHAnsi"/>
                <w:sz w:val="20"/>
              </w:rPr>
            </w:pPr>
          </w:p>
          <w:p w14:paraId="5F4499AC" w14:textId="77777777" w:rsidR="00DE0E1A" w:rsidRPr="00530A50" w:rsidRDefault="00DE0E1A" w:rsidP="00D040BD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5C84F19" w14:textId="6B66A827" w:rsidR="00927D8B" w:rsidRPr="00530A50" w:rsidRDefault="008C5BE4" w:rsidP="002E1A9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La Sécurité </w:t>
            </w:r>
            <w:r w:rsidR="00B47406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>ociale, véritable conquis démocratique de la classe ouvrière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mis en place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grâce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à la CGT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 est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depuis des années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 attaquée de toute part et en passe de changements profonds imposés par le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gouvernement et le patronat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. La 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reconquête de notre système de </w:t>
            </w:r>
            <w:r w:rsidR="00365228" w:rsidRPr="00530A50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>écurité sociale,</w:t>
            </w:r>
            <w:r w:rsidRPr="00530A50">
              <w:rPr>
                <w:rFonts w:asciiTheme="minorHAnsi" w:hAnsiTheme="minorHAnsi" w:cstheme="minorHAnsi"/>
                <w:color w:val="000000" w:themeColor="text1"/>
              </w:rPr>
              <w:t xml:space="preserve"> que porte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la CGT doit devenir l’enjeu de tous les militant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.e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>s et salarié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.e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>s partout sur le territoire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. L’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>objectif premier de cette formation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 xml:space="preserve"> est d’outiller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les militant</w:t>
            </w:r>
            <w:r w:rsidR="00365228" w:rsidRPr="00530A50">
              <w:rPr>
                <w:rFonts w:asciiTheme="minorHAnsi" w:hAnsiTheme="minorHAnsi" w:cstheme="minorHAnsi"/>
                <w:color w:val="000000" w:themeColor="text1"/>
              </w:rPr>
              <w:t>.e.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s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>pour</w:t>
            </w:r>
            <w:r w:rsidR="0058328F" w:rsidRPr="00530A50">
              <w:rPr>
                <w:rFonts w:asciiTheme="minorHAnsi" w:hAnsiTheme="minorHAnsi" w:cstheme="minorHAnsi"/>
                <w:color w:val="000000" w:themeColor="text1"/>
              </w:rPr>
              <w:t xml:space="preserve"> mener des actions</w:t>
            </w:r>
            <w:r w:rsidR="00927D8B" w:rsidRPr="00530A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 xml:space="preserve">servant la reconquête de </w:t>
            </w:r>
            <w:r w:rsidR="00365228" w:rsidRPr="00530A50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="000B31CA" w:rsidRPr="00530A50">
              <w:rPr>
                <w:rFonts w:asciiTheme="minorHAnsi" w:hAnsiTheme="minorHAnsi" w:cstheme="minorHAnsi"/>
                <w:color w:val="000000" w:themeColor="text1"/>
              </w:rPr>
              <w:t xml:space="preserve">a Sécurité sociale. </w:t>
            </w:r>
            <w:r w:rsidR="00927D8B" w:rsidRPr="00530A50">
              <w:rPr>
                <w:rFonts w:asciiTheme="minorHAnsi" w:hAnsiTheme="minorHAnsi" w:cstheme="minorHAnsi"/>
                <w:color w:val="000000" w:themeColor="text1"/>
              </w:rPr>
              <w:t xml:space="preserve">Elle a pour but de développer les capacités nécessaires de nos </w:t>
            </w:r>
            <w:r w:rsidR="00ED3E4A" w:rsidRPr="00530A50">
              <w:rPr>
                <w:rFonts w:asciiTheme="minorHAnsi" w:hAnsiTheme="minorHAnsi" w:cstheme="minorHAnsi"/>
                <w:color w:val="000000" w:themeColor="text1"/>
              </w:rPr>
              <w:t>camarades</w:t>
            </w:r>
            <w:r w:rsidR="00927D8B" w:rsidRPr="00530A50">
              <w:rPr>
                <w:rFonts w:asciiTheme="minorHAnsi" w:hAnsiTheme="minorHAnsi" w:cstheme="minorHAnsi"/>
                <w:color w:val="000000" w:themeColor="text1"/>
              </w:rPr>
              <w:t xml:space="preserve"> pour </w:t>
            </w:r>
            <w:r w:rsidR="00ED3E4A" w:rsidRPr="00530A50">
              <w:rPr>
                <w:rFonts w:asciiTheme="minorHAnsi" w:hAnsiTheme="minorHAnsi" w:cstheme="minorHAnsi"/>
                <w:color w:val="000000" w:themeColor="text1"/>
              </w:rPr>
              <w:t>qu’elles et ils soient à même d’animer</w:t>
            </w:r>
            <w:r w:rsidR="00A55FC2" w:rsidRPr="00530A50">
              <w:rPr>
                <w:rFonts w:asciiTheme="minorHAnsi" w:hAnsiTheme="minorHAnsi" w:cstheme="minorHAnsi"/>
                <w:color w:val="000000" w:themeColor="text1"/>
              </w:rPr>
              <w:t>, de construire ou</w:t>
            </w:r>
            <w:r w:rsidR="00ED3E4A" w:rsidRPr="00530A50">
              <w:rPr>
                <w:rFonts w:asciiTheme="minorHAnsi" w:hAnsiTheme="minorHAnsi" w:cstheme="minorHAnsi"/>
                <w:color w:val="000000" w:themeColor="text1"/>
              </w:rPr>
              <w:t xml:space="preserve"> d’intervenir</w:t>
            </w:r>
            <w:r w:rsidR="00927D8B" w:rsidRPr="00530A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55FC2" w:rsidRPr="00530A50">
              <w:rPr>
                <w:rFonts w:asciiTheme="minorHAnsi" w:hAnsiTheme="minorHAnsi" w:cstheme="minorHAnsi"/>
                <w:color w:val="000000" w:themeColor="text1"/>
              </w:rPr>
              <w:t xml:space="preserve">dans des actions de reconquête de la Sécurité sociale. </w:t>
            </w:r>
          </w:p>
          <w:p w14:paraId="508F5656" w14:textId="77777777" w:rsidR="00DE0E1A" w:rsidRPr="00D040BD" w:rsidRDefault="00DE0E1A" w:rsidP="002E1A94">
            <w:pPr>
              <w:pStyle w:val="Corpsdetexte3"/>
              <w:rPr>
                <w:rFonts w:asciiTheme="minorHAnsi" w:hAnsiTheme="minorHAnsi" w:cstheme="minorHAnsi"/>
                <w:sz w:val="20"/>
              </w:rPr>
            </w:pPr>
          </w:p>
          <w:p w14:paraId="25EFFC6F" w14:textId="0F34FB2B" w:rsidR="00DE0E1A" w:rsidRPr="00530A50" w:rsidRDefault="00DE0E1A" w:rsidP="00E93892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7D1CD4D2" w14:textId="77777777" w:rsidR="00BF2D5B" w:rsidRPr="00530A50" w:rsidRDefault="00A01A98" w:rsidP="00E93892">
            <w:pPr>
              <w:pStyle w:val="Titre1"/>
              <w:numPr>
                <w:ilvl w:val="0"/>
                <w:numId w:val="11"/>
              </w:numPr>
              <w:ind w:left="589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  <w:szCs w:val="24"/>
              </w:rPr>
              <w:t xml:space="preserve">Comprendre le système de Protection sociale et les différentes logiques politiques et économiques qui le traversent, et notamment la place de la Sécurité sociale en son sein.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Comprendre et déconstruire les réformes néolibérales en cours. </w:t>
            </w:r>
          </w:p>
          <w:p w14:paraId="5CFAB034" w14:textId="17EBDFCB" w:rsidR="00BF2D5B" w:rsidRPr="00530A50" w:rsidRDefault="00A01A98" w:rsidP="00E93892">
            <w:pPr>
              <w:pStyle w:val="Titre1"/>
              <w:numPr>
                <w:ilvl w:val="0"/>
                <w:numId w:val="11"/>
              </w:numPr>
              <w:ind w:left="589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Comprendre et défendre la cohérence du système de Sécurité sociale du XXI</w:t>
            </w:r>
            <w:r w:rsidR="00365228" w:rsidRPr="00D040BD">
              <w:rPr>
                <w:rFonts w:asciiTheme="minorHAnsi" w:hAnsiTheme="minorHAnsi" w:cstheme="minorHAnsi"/>
                <w:b w:val="0"/>
                <w:bCs/>
                <w:sz w:val="24"/>
                <w:szCs w:val="24"/>
                <w:vertAlign w:val="superscript"/>
              </w:rPr>
              <w:t>e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siècle que la CGT défend. </w:t>
            </w:r>
          </w:p>
          <w:p w14:paraId="5D5489BD" w14:textId="77777777" w:rsidR="00BF2D5B" w:rsidRPr="00530A50" w:rsidRDefault="00BF2D5B" w:rsidP="00E93892">
            <w:pPr>
              <w:pStyle w:val="Titre1"/>
              <w:numPr>
                <w:ilvl w:val="0"/>
                <w:numId w:val="11"/>
              </w:numPr>
              <w:ind w:left="589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Comprendre et défendre l’intérêt de la Sécurité sociale comme outil de la syndicalisation. </w:t>
            </w:r>
          </w:p>
          <w:p w14:paraId="5BF08EFB" w14:textId="041DE826" w:rsidR="00A01A98" w:rsidRPr="00530A50" w:rsidRDefault="00A01A98" w:rsidP="00E93892">
            <w:pPr>
              <w:pStyle w:val="Titre1"/>
              <w:numPr>
                <w:ilvl w:val="0"/>
                <w:numId w:val="11"/>
              </w:numPr>
              <w:ind w:left="589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proofErr w:type="spellStart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Co-construire</w:t>
            </w:r>
            <w:proofErr w:type="spellEnd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un kit d’action de reconquête </w:t>
            </w:r>
            <w:r w:rsidR="00530A50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dans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les territoires.</w:t>
            </w:r>
            <w:r w:rsidR="00BF2D5B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Construi</w:t>
            </w:r>
            <w:r w:rsidR="00530A50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 un réseau de personnes investies et capables de porter des actions sur ces questions sur le territoire.</w:t>
            </w:r>
          </w:p>
          <w:p w14:paraId="73305591" w14:textId="77777777" w:rsidR="00530A50" w:rsidRPr="00D040BD" w:rsidRDefault="00530A50" w:rsidP="002E1A94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9B22EAA" w14:textId="3E7A4185" w:rsidR="00DE0E1A" w:rsidRPr="00530A50" w:rsidRDefault="00DE0E1A" w:rsidP="00003D7E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29DA7D42" w14:textId="6C1EDA14" w:rsidR="00A01A98" w:rsidRPr="00530A50" w:rsidRDefault="00A01A98" w:rsidP="00D040BD">
            <w:pPr>
              <w:pStyle w:val="Titre1"/>
              <w:spacing w:after="40"/>
              <w:ind w:left="1298" w:hanging="1276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0" w:name="_Toc68772749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Thème </w:t>
            </w:r>
            <w:r w:rsidR="0036522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n°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1. Architecture </w:t>
            </w:r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et principes politiques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de la protection sociale</w:t>
            </w:r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 </w:t>
            </w:r>
            <w:bookmarkEnd w:id="0"/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: de la Sécurité sociale à la protection sociale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 w14:paraId="5410EF0F" w14:textId="3886D130" w:rsidR="00365228" w:rsidRPr="00003D7E" w:rsidRDefault="00365228" w:rsidP="00D040BD">
            <w:pPr>
              <w:spacing w:after="40"/>
              <w:ind w:left="1156" w:hanging="1134"/>
              <w:rPr>
                <w:rFonts w:asciiTheme="minorHAnsi" w:hAnsiTheme="minorHAnsi" w:cstheme="minorHAnsi"/>
              </w:rPr>
            </w:pPr>
            <w:r w:rsidRPr="00530A50">
              <w:rPr>
                <w:rFonts w:asciiTheme="minorHAnsi" w:hAnsiTheme="minorHAnsi" w:cstheme="minorHAnsi"/>
              </w:rPr>
              <w:t>Thème n°2</w:t>
            </w:r>
            <w:r w:rsidR="00530A50" w:rsidRPr="00530A50">
              <w:rPr>
                <w:rFonts w:asciiTheme="minorHAnsi" w:hAnsiTheme="minorHAnsi" w:cstheme="minorHAnsi"/>
              </w:rPr>
              <w:t>.</w:t>
            </w:r>
            <w:r w:rsidR="002E1A94">
              <w:rPr>
                <w:rFonts w:asciiTheme="minorHAnsi" w:hAnsiTheme="minorHAnsi" w:cstheme="minorHAnsi"/>
              </w:rPr>
              <w:t xml:space="preserve"> </w:t>
            </w:r>
            <w:r w:rsidR="002E1A94" w:rsidRPr="002E1A94">
              <w:rPr>
                <w:rFonts w:asciiTheme="minorHAnsi" w:hAnsiTheme="minorHAnsi" w:cstheme="minorHAnsi"/>
              </w:rPr>
              <w:t xml:space="preserve">Le modèle de la </w:t>
            </w:r>
            <w:r w:rsidR="002E1A94">
              <w:rPr>
                <w:rFonts w:asciiTheme="minorHAnsi" w:hAnsiTheme="minorHAnsi" w:cstheme="minorHAnsi"/>
              </w:rPr>
              <w:t>S</w:t>
            </w:r>
            <w:r w:rsidR="002E1A94" w:rsidRPr="002E1A94">
              <w:rPr>
                <w:rFonts w:asciiTheme="minorHAnsi" w:hAnsiTheme="minorHAnsi" w:cstheme="minorHAnsi"/>
              </w:rPr>
              <w:t>écurité sociale : salaire socialis</w:t>
            </w:r>
            <w:r w:rsidR="002A50E6">
              <w:rPr>
                <w:rFonts w:asciiTheme="minorHAnsi" w:hAnsiTheme="minorHAnsi" w:cstheme="minorHAnsi"/>
              </w:rPr>
              <w:t>é</w:t>
            </w:r>
            <w:r w:rsidR="002E1A94" w:rsidRPr="002E1A94">
              <w:rPr>
                <w:rFonts w:asciiTheme="minorHAnsi" w:hAnsiTheme="minorHAnsi" w:cstheme="minorHAnsi"/>
              </w:rPr>
              <w:t xml:space="preserve">, </w:t>
            </w:r>
            <w:r w:rsidR="003A711B">
              <w:rPr>
                <w:rFonts w:asciiTheme="minorHAnsi" w:hAnsiTheme="minorHAnsi" w:cstheme="minorHAnsi"/>
              </w:rPr>
              <w:t xml:space="preserve">réponse aux besoins et </w:t>
            </w:r>
            <w:r w:rsidR="002E1A94" w:rsidRPr="002E1A94">
              <w:rPr>
                <w:rFonts w:asciiTheme="minorHAnsi" w:hAnsiTheme="minorHAnsi" w:cstheme="minorHAnsi"/>
              </w:rPr>
              <w:t>démocratie sociale</w:t>
            </w:r>
          </w:p>
          <w:p w14:paraId="022D8A73" w14:textId="5E64095F" w:rsidR="00A01A98" w:rsidRPr="00530A50" w:rsidRDefault="00A01A98" w:rsidP="003A711B">
            <w:pPr>
              <w:pStyle w:val="Titre1"/>
              <w:spacing w:after="40"/>
              <w:ind w:left="1156" w:hanging="113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1" w:name="_Toc68772785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Thème </w:t>
            </w:r>
            <w:r w:rsidR="0036522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n°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3. </w:t>
            </w:r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Comprendre pour dépasser les attaques contre la Sécurité sociale : 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Casser la démocratie sociale, privatiser les gains</w:t>
            </w:r>
            <w:r w:rsidR="00F525DF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,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et socialiser les mauvais risques </w:t>
            </w:r>
            <w:bookmarkEnd w:id="1"/>
          </w:p>
          <w:p w14:paraId="7CC1BC48" w14:textId="05B74C7F" w:rsidR="00A01A98" w:rsidRPr="00530A50" w:rsidRDefault="00A01A98" w:rsidP="003A711B">
            <w:pPr>
              <w:pStyle w:val="Titre1"/>
              <w:spacing w:after="40"/>
              <w:ind w:left="1156" w:hanging="1156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2" w:name="_Toc68772792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lastRenderedPageBreak/>
              <w:t xml:space="preserve">Thème </w:t>
            </w:r>
            <w:r w:rsidR="0036522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n°</w:t>
            </w:r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4. Un programme cohérent, émancipateur et durable, celui de la </w:t>
            </w:r>
            <w:bookmarkEnd w:id="2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CGT</w:t>
            </w:r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 : Sécurité sociale intégrale et NSTS</w:t>
            </w:r>
          </w:p>
          <w:p w14:paraId="53AD2E70" w14:textId="78A7278E" w:rsidR="002E1A94" w:rsidRDefault="002E1A94" w:rsidP="00D040BD">
            <w:pPr>
              <w:pStyle w:val="Titre1"/>
              <w:spacing w:after="40"/>
              <w:ind w:left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bookmarkStart w:id="3" w:name="_Toc68772807"/>
            <w:r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Thème</w:t>
            </w:r>
            <w:r w:rsidR="00A01A9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n°</w:t>
            </w:r>
            <w:r w:rsidR="00A01A98" w:rsidRPr="00530A50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5. Débat</w:t>
            </w:r>
            <w:bookmarkEnd w:id="3"/>
            <w:r w:rsidR="003A711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et perspectives</w:t>
            </w:r>
          </w:p>
          <w:p w14:paraId="6FC7DB62" w14:textId="77777777" w:rsidR="000E7398" w:rsidRPr="000E7398" w:rsidRDefault="000E7398" w:rsidP="000E7398"/>
          <w:p w14:paraId="5020E2A2" w14:textId="77777777" w:rsidR="00DE0E1A" w:rsidRPr="00530A50" w:rsidRDefault="00DE0E1A" w:rsidP="00003D7E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prérequis à cette formation :</w:t>
            </w:r>
          </w:p>
          <w:p w14:paraId="4C6243B1" w14:textId="769D4E45" w:rsidR="00B26984" w:rsidRPr="00530A50" w:rsidRDefault="00207BB5" w:rsidP="002E1A94">
            <w:pPr>
              <w:autoSpaceDE/>
              <w:autoSpaceDN/>
              <w:adjustRightInd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530A50">
              <w:rPr>
                <w:rFonts w:asciiTheme="minorHAnsi" w:hAnsiTheme="minorHAnsi" w:cstheme="minorHAnsi"/>
              </w:rPr>
              <w:t xml:space="preserve">S'impliquer dans la CGT et </w:t>
            </w:r>
            <w:r w:rsidR="00A01A98" w:rsidRPr="00530A50">
              <w:rPr>
                <w:rFonts w:asciiTheme="minorHAnsi" w:hAnsiTheme="minorHAnsi" w:cstheme="minorHAnsi"/>
              </w:rPr>
              <w:t xml:space="preserve">avoir une envie de reconquérir la Sécurité sociale ! </w:t>
            </w:r>
          </w:p>
          <w:p w14:paraId="188A4500" w14:textId="77777777" w:rsidR="00A01A98" w:rsidRPr="00530A50" w:rsidRDefault="00A01A98" w:rsidP="002E1A94">
            <w:pPr>
              <w:rPr>
                <w:rFonts w:asciiTheme="minorHAnsi" w:hAnsiTheme="minorHAnsi" w:cstheme="minorHAnsi"/>
              </w:rPr>
            </w:pPr>
          </w:p>
          <w:p w14:paraId="70CBBE7B" w14:textId="61AA4B08" w:rsidR="00DE0E1A" w:rsidRPr="00530A50" w:rsidRDefault="00A01A98" w:rsidP="002E1A94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Exercices prévus</w:t>
            </w:r>
            <w:r w:rsidR="00DE0E1A"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:</w:t>
            </w:r>
          </w:p>
          <w:p w14:paraId="53576513" w14:textId="14A3FAAA" w:rsidR="004637CD" w:rsidRPr="00530A50" w:rsidRDefault="00A01A98" w:rsidP="00E93892">
            <w:pPr>
              <w:pStyle w:val="Corpsdetexte"/>
              <w:numPr>
                <w:ilvl w:val="0"/>
                <w:numId w:val="9"/>
              </w:numPr>
              <w:spacing w:after="0"/>
              <w:ind w:left="589"/>
              <w:jc w:val="both"/>
              <w:rPr>
                <w:rFonts w:asciiTheme="minorHAnsi" w:hAnsiTheme="minorHAnsi" w:cstheme="minorHAnsi"/>
              </w:rPr>
            </w:pPr>
            <w:r w:rsidRPr="00530A50">
              <w:rPr>
                <w:rFonts w:asciiTheme="minorHAnsi" w:hAnsiTheme="minorHAnsi" w:cstheme="minorHAnsi"/>
              </w:rPr>
              <w:t>E</w:t>
            </w:r>
            <w:r w:rsidR="004637CD" w:rsidRPr="00530A50">
              <w:rPr>
                <w:rFonts w:asciiTheme="minorHAnsi" w:hAnsiTheme="minorHAnsi" w:cstheme="minorHAnsi"/>
              </w:rPr>
              <w:t>xercices et mises en situations</w:t>
            </w:r>
            <w:r w:rsidRPr="00530A50">
              <w:rPr>
                <w:rFonts w:asciiTheme="minorHAnsi" w:hAnsiTheme="minorHAnsi" w:cstheme="minorHAnsi"/>
              </w:rPr>
              <w:t xml:space="preserve"> au cours du stage. </w:t>
            </w:r>
          </w:p>
          <w:p w14:paraId="0D66C141" w14:textId="60D83FD8" w:rsidR="00DE0E1A" w:rsidRPr="00E93892" w:rsidRDefault="00A01A98" w:rsidP="00E93892">
            <w:pPr>
              <w:pStyle w:val="Paragraphedeliste"/>
              <w:numPr>
                <w:ilvl w:val="0"/>
                <w:numId w:val="9"/>
              </w:numPr>
              <w:ind w:left="589"/>
              <w:rPr>
                <w:rFonts w:asciiTheme="minorHAnsi" w:hAnsiTheme="minorHAnsi" w:cstheme="minorHAnsi"/>
              </w:rPr>
            </w:pPr>
            <w:r w:rsidRPr="00E93892">
              <w:rPr>
                <w:rFonts w:asciiTheme="minorHAnsi" w:hAnsiTheme="minorHAnsi" w:cstheme="minorHAnsi"/>
              </w:rPr>
              <w:t xml:space="preserve">Construction d’action sur le territoire autour de la Sécurité sociale, avec le soutien du pôle reconquête de la Sécurité sociale. </w:t>
            </w:r>
          </w:p>
          <w:p w14:paraId="6316378E" w14:textId="042F666C" w:rsidR="00A01A98" w:rsidRPr="00E93892" w:rsidRDefault="00A01A98" w:rsidP="00E93892">
            <w:pPr>
              <w:pStyle w:val="Paragraphedeliste"/>
              <w:numPr>
                <w:ilvl w:val="0"/>
                <w:numId w:val="9"/>
              </w:numPr>
              <w:ind w:left="589"/>
              <w:rPr>
                <w:rFonts w:asciiTheme="minorHAnsi" w:hAnsiTheme="minorHAnsi" w:cstheme="minorHAnsi"/>
              </w:rPr>
            </w:pPr>
            <w:r w:rsidRPr="00E93892">
              <w:rPr>
                <w:rFonts w:asciiTheme="minorHAnsi" w:hAnsiTheme="minorHAnsi" w:cstheme="minorHAnsi"/>
              </w:rPr>
              <w:t>Participation sur le long terme au réseau sécu de la CGT</w:t>
            </w:r>
          </w:p>
          <w:p w14:paraId="1E37E1A5" w14:textId="77777777" w:rsidR="00A01A98" w:rsidRPr="00530A50" w:rsidRDefault="00A01A98" w:rsidP="002E1A94">
            <w:pPr>
              <w:rPr>
                <w:rFonts w:asciiTheme="minorHAnsi" w:hAnsiTheme="minorHAnsi" w:cstheme="minorHAnsi"/>
              </w:rPr>
            </w:pPr>
          </w:p>
          <w:p w14:paraId="3A108E2A" w14:textId="77777777" w:rsidR="00DE0E1A" w:rsidRPr="00530A50" w:rsidRDefault="00DE0E1A" w:rsidP="002E1A94">
            <w:pPr>
              <w:pStyle w:val="Titre1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0A5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2950FD30" w14:textId="498F7340" w:rsidR="00530A50" w:rsidRPr="00003D7E" w:rsidRDefault="004637CD" w:rsidP="00E93892">
            <w:pPr>
              <w:pStyle w:val="Paragraphedeliste"/>
              <w:numPr>
                <w:ilvl w:val="0"/>
                <w:numId w:val="10"/>
              </w:numPr>
              <w:autoSpaceDE/>
              <w:autoSpaceDN/>
              <w:adjustRightInd/>
              <w:ind w:left="589" w:hanging="425"/>
              <w:rPr>
                <w:rFonts w:asciiTheme="minorHAnsi" w:hAnsiTheme="minorHAnsi" w:cstheme="minorHAnsi"/>
              </w:rPr>
            </w:pPr>
            <w:r w:rsidRPr="00003D7E">
              <w:rPr>
                <w:rFonts w:asciiTheme="minorHAnsi" w:hAnsiTheme="minorHAnsi" w:cstheme="minorHAnsi"/>
              </w:rPr>
              <w:t xml:space="preserve">Stage de 5 jours du </w:t>
            </w:r>
            <w:r w:rsidR="003A711B">
              <w:rPr>
                <w:rFonts w:asciiTheme="minorHAnsi" w:hAnsiTheme="minorHAnsi" w:cstheme="minorHAnsi"/>
              </w:rPr>
              <w:t>03</w:t>
            </w:r>
            <w:r w:rsidR="00A24561">
              <w:rPr>
                <w:rFonts w:asciiTheme="minorHAnsi" w:hAnsiTheme="minorHAnsi" w:cstheme="minorHAnsi"/>
              </w:rPr>
              <w:t>/</w:t>
            </w:r>
            <w:r w:rsidR="003A711B">
              <w:rPr>
                <w:rFonts w:asciiTheme="minorHAnsi" w:hAnsiTheme="minorHAnsi" w:cstheme="minorHAnsi"/>
              </w:rPr>
              <w:t>06</w:t>
            </w:r>
            <w:r w:rsidR="00E90FBF">
              <w:rPr>
                <w:rFonts w:asciiTheme="minorHAnsi" w:hAnsiTheme="minorHAnsi" w:cstheme="minorHAnsi"/>
              </w:rPr>
              <w:t>/202</w:t>
            </w:r>
            <w:r w:rsidR="003A711B">
              <w:rPr>
                <w:rFonts w:asciiTheme="minorHAnsi" w:hAnsiTheme="minorHAnsi" w:cstheme="minorHAnsi"/>
              </w:rPr>
              <w:t>4</w:t>
            </w:r>
            <w:r w:rsidR="00657EFF">
              <w:rPr>
                <w:rFonts w:asciiTheme="minorHAnsi" w:hAnsiTheme="minorHAnsi" w:cstheme="minorHAnsi"/>
              </w:rPr>
              <w:t xml:space="preserve"> </w:t>
            </w:r>
            <w:r w:rsidR="002924D3" w:rsidRPr="00003D7E">
              <w:rPr>
                <w:rFonts w:asciiTheme="minorHAnsi" w:hAnsiTheme="minorHAnsi" w:cstheme="minorHAnsi"/>
              </w:rPr>
              <w:t>au</w:t>
            </w:r>
            <w:r w:rsidR="000F6BB5">
              <w:rPr>
                <w:rFonts w:asciiTheme="minorHAnsi" w:hAnsiTheme="minorHAnsi" w:cstheme="minorHAnsi"/>
              </w:rPr>
              <w:t xml:space="preserve"> </w:t>
            </w:r>
            <w:r w:rsidR="003A711B">
              <w:rPr>
                <w:rFonts w:asciiTheme="minorHAnsi" w:hAnsiTheme="minorHAnsi" w:cstheme="minorHAnsi"/>
              </w:rPr>
              <w:t>07</w:t>
            </w:r>
            <w:r w:rsidR="00A24561">
              <w:rPr>
                <w:rFonts w:asciiTheme="minorHAnsi" w:hAnsiTheme="minorHAnsi" w:cstheme="minorHAnsi"/>
              </w:rPr>
              <w:t>/</w:t>
            </w:r>
            <w:r w:rsidR="003A711B">
              <w:rPr>
                <w:rFonts w:asciiTheme="minorHAnsi" w:hAnsiTheme="minorHAnsi" w:cstheme="minorHAnsi"/>
              </w:rPr>
              <w:t>06</w:t>
            </w:r>
            <w:r w:rsidR="00E90FBF">
              <w:rPr>
                <w:rFonts w:asciiTheme="minorHAnsi" w:hAnsiTheme="minorHAnsi" w:cstheme="minorHAnsi"/>
              </w:rPr>
              <w:t>/20</w:t>
            </w:r>
            <w:r w:rsidR="003A711B">
              <w:rPr>
                <w:rFonts w:asciiTheme="minorHAnsi" w:hAnsiTheme="minorHAnsi" w:cstheme="minorHAnsi"/>
              </w:rPr>
              <w:t>24</w:t>
            </w:r>
            <w:r w:rsidR="00B00552" w:rsidRPr="00003D7E">
              <w:rPr>
                <w:rFonts w:asciiTheme="minorHAnsi" w:hAnsiTheme="minorHAnsi" w:cstheme="minorHAnsi"/>
              </w:rPr>
              <w:t>,</w:t>
            </w:r>
            <w:r w:rsidRPr="00003D7E">
              <w:rPr>
                <w:rFonts w:asciiTheme="minorHAnsi" w:hAnsiTheme="minorHAnsi" w:cstheme="minorHAnsi"/>
              </w:rPr>
              <w:t xml:space="preserve"> au Centre confédéral de </w:t>
            </w:r>
            <w:r w:rsidR="00B00552" w:rsidRPr="00003D7E">
              <w:rPr>
                <w:rFonts w:asciiTheme="minorHAnsi" w:hAnsiTheme="minorHAnsi" w:cstheme="minorHAnsi"/>
              </w:rPr>
              <w:t>formation</w:t>
            </w:r>
            <w:r w:rsidR="00B27AB7" w:rsidRPr="00003D7E">
              <w:rPr>
                <w:rFonts w:asciiTheme="minorHAnsi" w:hAnsiTheme="minorHAnsi" w:cstheme="minorHAnsi"/>
              </w:rPr>
              <w:t xml:space="preserve"> syndicale</w:t>
            </w:r>
            <w:r w:rsidRPr="00003D7E">
              <w:rPr>
                <w:rFonts w:asciiTheme="minorHAnsi" w:hAnsiTheme="minorHAnsi" w:cstheme="minorHAnsi"/>
              </w:rPr>
              <w:t xml:space="preserve"> Benoît Frachon à Courcelle-sur-Yvette.</w:t>
            </w:r>
          </w:p>
          <w:p w14:paraId="61078C09" w14:textId="140690B6" w:rsidR="00DE0E1A" w:rsidRDefault="00DE0E1A" w:rsidP="00E93892">
            <w:pPr>
              <w:pStyle w:val="Paragraphedeliste"/>
              <w:numPr>
                <w:ilvl w:val="0"/>
                <w:numId w:val="10"/>
              </w:numPr>
              <w:autoSpaceDE/>
              <w:autoSpaceDN/>
              <w:adjustRightInd/>
              <w:ind w:left="589" w:hanging="425"/>
              <w:rPr>
                <w:rFonts w:asciiTheme="minorHAnsi" w:hAnsiTheme="minorHAnsi" w:cstheme="minorHAnsi"/>
              </w:rPr>
            </w:pPr>
            <w:proofErr w:type="spellStart"/>
            <w:r w:rsidRPr="00003D7E">
              <w:rPr>
                <w:rFonts w:asciiTheme="minorHAnsi" w:hAnsiTheme="minorHAnsi" w:cstheme="minorHAnsi"/>
              </w:rPr>
              <w:t>Animateur.rice.s</w:t>
            </w:r>
            <w:proofErr w:type="spellEnd"/>
            <w:r w:rsidRPr="00003D7E">
              <w:rPr>
                <w:rFonts w:asciiTheme="minorHAnsi" w:hAnsiTheme="minorHAnsi" w:cstheme="minorHAnsi"/>
              </w:rPr>
              <w:t> :</w:t>
            </w:r>
            <w:r w:rsidR="002924D3" w:rsidRPr="00003D7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E7398">
              <w:rPr>
                <w:rFonts w:asciiTheme="minorHAnsi" w:hAnsiTheme="minorHAnsi" w:cstheme="minorHAnsi"/>
              </w:rPr>
              <w:t>C</w:t>
            </w:r>
            <w:r w:rsidR="00A01A98" w:rsidRPr="00003D7E">
              <w:rPr>
                <w:rFonts w:asciiTheme="minorHAnsi" w:hAnsiTheme="minorHAnsi" w:cstheme="minorHAnsi"/>
              </w:rPr>
              <w:t>onseiller</w:t>
            </w:r>
            <w:r w:rsidR="000E7398">
              <w:rPr>
                <w:rFonts w:asciiTheme="minorHAnsi" w:hAnsiTheme="minorHAnsi" w:cstheme="minorHAnsi"/>
              </w:rPr>
              <w:t>.e.</w:t>
            </w:r>
            <w:r w:rsidR="00A01A98" w:rsidRPr="00003D7E">
              <w:rPr>
                <w:rFonts w:asciiTheme="minorHAnsi" w:hAnsiTheme="minorHAnsi" w:cstheme="minorHAnsi"/>
              </w:rPr>
              <w:t>s</w:t>
            </w:r>
            <w:proofErr w:type="spellEnd"/>
            <w:r w:rsidR="00A01A98" w:rsidRPr="00003D7E">
              <w:rPr>
                <w:rFonts w:asciiTheme="minorHAnsi" w:hAnsiTheme="minorHAnsi" w:cstheme="minorHAnsi"/>
              </w:rPr>
              <w:t xml:space="preserve"> du pôle </w:t>
            </w:r>
            <w:r w:rsidR="00530A50" w:rsidRPr="00003D7E">
              <w:rPr>
                <w:rFonts w:asciiTheme="minorHAnsi" w:hAnsiTheme="minorHAnsi" w:cstheme="minorHAnsi"/>
              </w:rPr>
              <w:t>Santé et Reconquête de la Sécurité sociale</w:t>
            </w:r>
          </w:p>
          <w:p w14:paraId="7A10A733" w14:textId="669E469B" w:rsidR="00E93892" w:rsidRPr="00003D7E" w:rsidRDefault="00E93892" w:rsidP="00003D7E">
            <w:pPr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DE0E1A" w:rsidRPr="00A01A98" w14:paraId="31B92E81" w14:textId="77777777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EB49B5E" w14:textId="77777777" w:rsidR="00DE0E1A" w:rsidRPr="00530A50" w:rsidRDefault="00DE0E1A" w:rsidP="00EC4EF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839DE09" w14:textId="77777777" w:rsidR="00DE0E1A" w:rsidRPr="00A01A98" w:rsidRDefault="00DE0E1A" w:rsidP="00E63CDE">
      <w:pPr>
        <w:rPr>
          <w:rFonts w:asciiTheme="majorHAnsi" w:hAnsiTheme="majorHAnsi" w:cstheme="majorHAnsi"/>
        </w:rPr>
      </w:pPr>
    </w:p>
    <w:sectPr w:rsidR="00DE0E1A" w:rsidRPr="00A01A98" w:rsidSect="00D040BD">
      <w:footerReference w:type="default" r:id="rId11"/>
      <w:footerReference w:type="first" r:id="rId12"/>
      <w:pgSz w:w="11906" w:h="16838"/>
      <w:pgMar w:top="1134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D013" w14:textId="77777777" w:rsidR="007E054E" w:rsidRDefault="007E054E" w:rsidP="00233632">
      <w:r>
        <w:separator/>
      </w:r>
    </w:p>
  </w:endnote>
  <w:endnote w:type="continuationSeparator" w:id="0">
    <w:p w14:paraId="5A0A937E" w14:textId="77777777" w:rsidR="007E054E" w:rsidRDefault="007E054E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E4DF" w14:textId="77777777" w:rsidR="00B03542" w:rsidRDefault="009601CD" w:rsidP="00B03542">
    <w:pPr>
      <w:pStyle w:val="En-tte"/>
    </w:pPr>
    <w:r>
      <w:ptab w:relativeTo="margin" w:alignment="right" w:leader="none"/>
    </w:r>
  </w:p>
  <w:p w14:paraId="35A5024C" w14:textId="77777777"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14:paraId="1655FBCC" w14:textId="77777777" w:rsidR="00B03542" w:rsidRDefault="00B03542" w:rsidP="00D040BD">
            <w:pPr>
              <w:pStyle w:val="Pieddepage"/>
              <w:jc w:val="center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8C0CE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8C0CE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14:paraId="7BA980F2" w14:textId="77777777"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75119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E2FE9" w14:textId="2DA90769" w:rsidR="00530A50" w:rsidRPr="00530A50" w:rsidRDefault="00530A50" w:rsidP="00D040BD">
            <w:pPr>
              <w:pStyle w:val="Pieddepag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0A50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102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30A50">
              <w:rPr>
                <w:rFonts w:asciiTheme="minorHAnsi" w:hAnsiTheme="minorHAnsi" w:cstheme="minorHAnsi"/>
                <w:sz w:val="22"/>
                <w:szCs w:val="22"/>
              </w:rPr>
              <w:t xml:space="preserve"> sur </w: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1102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530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121878" w14:textId="77777777" w:rsidR="00530A50" w:rsidRDefault="00530A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32CE" w14:textId="77777777" w:rsidR="007E054E" w:rsidRDefault="007E054E" w:rsidP="00233632">
      <w:r>
        <w:separator/>
      </w:r>
    </w:p>
  </w:footnote>
  <w:footnote w:type="continuationSeparator" w:id="0">
    <w:p w14:paraId="621BEC1E" w14:textId="77777777" w:rsidR="007E054E" w:rsidRDefault="007E054E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19"/>
    <w:multiLevelType w:val="hybridMultilevel"/>
    <w:tmpl w:val="CE785388"/>
    <w:lvl w:ilvl="0" w:tplc="A88EF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009"/>
    <w:multiLevelType w:val="hybridMultilevel"/>
    <w:tmpl w:val="F3906526"/>
    <w:lvl w:ilvl="0" w:tplc="A88EF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DA8"/>
    <w:multiLevelType w:val="hybridMultilevel"/>
    <w:tmpl w:val="9B2C8900"/>
    <w:lvl w:ilvl="0" w:tplc="86CCAD7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606DC"/>
    <w:multiLevelType w:val="hybridMultilevel"/>
    <w:tmpl w:val="E90885C2"/>
    <w:lvl w:ilvl="0" w:tplc="706C6E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977499D"/>
    <w:multiLevelType w:val="hybridMultilevel"/>
    <w:tmpl w:val="18AE1C98"/>
    <w:lvl w:ilvl="0" w:tplc="B32C3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0027"/>
    <w:multiLevelType w:val="hybridMultilevel"/>
    <w:tmpl w:val="3208EDF0"/>
    <w:lvl w:ilvl="0" w:tplc="A88EF62C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507460">
    <w:abstractNumId w:val="4"/>
  </w:num>
  <w:num w:numId="2" w16cid:durableId="1861046058">
    <w:abstractNumId w:val="3"/>
  </w:num>
  <w:num w:numId="3" w16cid:durableId="1297833446">
    <w:abstractNumId w:val="10"/>
  </w:num>
  <w:num w:numId="4" w16cid:durableId="644045304">
    <w:abstractNumId w:val="7"/>
  </w:num>
  <w:num w:numId="5" w16cid:durableId="994534022">
    <w:abstractNumId w:val="9"/>
  </w:num>
  <w:num w:numId="6" w16cid:durableId="1391533101">
    <w:abstractNumId w:val="5"/>
  </w:num>
  <w:num w:numId="7" w16cid:durableId="631059477">
    <w:abstractNumId w:val="6"/>
  </w:num>
  <w:num w:numId="8" w16cid:durableId="1725830545">
    <w:abstractNumId w:val="2"/>
  </w:num>
  <w:num w:numId="9" w16cid:durableId="1594631034">
    <w:abstractNumId w:val="1"/>
  </w:num>
  <w:num w:numId="10" w16cid:durableId="783159826">
    <w:abstractNumId w:val="8"/>
  </w:num>
  <w:num w:numId="11" w16cid:durableId="99445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03D7E"/>
    <w:rsid w:val="00010A32"/>
    <w:rsid w:val="00020C68"/>
    <w:rsid w:val="00022208"/>
    <w:rsid w:val="00027B6D"/>
    <w:rsid w:val="00035546"/>
    <w:rsid w:val="0005509E"/>
    <w:rsid w:val="00063A41"/>
    <w:rsid w:val="000721F9"/>
    <w:rsid w:val="00087894"/>
    <w:rsid w:val="000A3348"/>
    <w:rsid w:val="000B31CA"/>
    <w:rsid w:val="000D06C4"/>
    <w:rsid w:val="000D5AA8"/>
    <w:rsid w:val="000E51C0"/>
    <w:rsid w:val="000E7398"/>
    <w:rsid w:val="000F6BB5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D617D"/>
    <w:rsid w:val="001E31C3"/>
    <w:rsid w:val="00207BB5"/>
    <w:rsid w:val="00233632"/>
    <w:rsid w:val="002378CE"/>
    <w:rsid w:val="002924D3"/>
    <w:rsid w:val="002A50E6"/>
    <w:rsid w:val="002A77EA"/>
    <w:rsid w:val="002B3B32"/>
    <w:rsid w:val="002B7948"/>
    <w:rsid w:val="002E1A94"/>
    <w:rsid w:val="003035F4"/>
    <w:rsid w:val="00337DA5"/>
    <w:rsid w:val="00351B38"/>
    <w:rsid w:val="00357983"/>
    <w:rsid w:val="00365228"/>
    <w:rsid w:val="003719C5"/>
    <w:rsid w:val="003A5003"/>
    <w:rsid w:val="003A711B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0A50"/>
    <w:rsid w:val="005318FF"/>
    <w:rsid w:val="00534C77"/>
    <w:rsid w:val="00577F48"/>
    <w:rsid w:val="0058328F"/>
    <w:rsid w:val="00584034"/>
    <w:rsid w:val="00596100"/>
    <w:rsid w:val="005D517A"/>
    <w:rsid w:val="005F58BA"/>
    <w:rsid w:val="00623D8E"/>
    <w:rsid w:val="006258B4"/>
    <w:rsid w:val="006448E6"/>
    <w:rsid w:val="006561B3"/>
    <w:rsid w:val="00657EFF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7C6F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E054E"/>
    <w:rsid w:val="007F04FF"/>
    <w:rsid w:val="00811594"/>
    <w:rsid w:val="008713C8"/>
    <w:rsid w:val="00877270"/>
    <w:rsid w:val="00877C49"/>
    <w:rsid w:val="008A18A0"/>
    <w:rsid w:val="008C0CE5"/>
    <w:rsid w:val="008C2421"/>
    <w:rsid w:val="008C5BE4"/>
    <w:rsid w:val="008E7EF7"/>
    <w:rsid w:val="008F3BAC"/>
    <w:rsid w:val="00912F8D"/>
    <w:rsid w:val="009146D1"/>
    <w:rsid w:val="00921DE5"/>
    <w:rsid w:val="00923950"/>
    <w:rsid w:val="00927B85"/>
    <w:rsid w:val="00927D8B"/>
    <w:rsid w:val="009565EA"/>
    <w:rsid w:val="009601CD"/>
    <w:rsid w:val="00967670"/>
    <w:rsid w:val="00967ED5"/>
    <w:rsid w:val="00974828"/>
    <w:rsid w:val="00990E26"/>
    <w:rsid w:val="009A679B"/>
    <w:rsid w:val="009A745A"/>
    <w:rsid w:val="009D656E"/>
    <w:rsid w:val="009E1A33"/>
    <w:rsid w:val="009F0A0A"/>
    <w:rsid w:val="00A01A98"/>
    <w:rsid w:val="00A102D3"/>
    <w:rsid w:val="00A24561"/>
    <w:rsid w:val="00A34CFF"/>
    <w:rsid w:val="00A36047"/>
    <w:rsid w:val="00A42EF3"/>
    <w:rsid w:val="00A45B5D"/>
    <w:rsid w:val="00A55FC2"/>
    <w:rsid w:val="00A6700D"/>
    <w:rsid w:val="00A804A0"/>
    <w:rsid w:val="00A83EBD"/>
    <w:rsid w:val="00B00552"/>
    <w:rsid w:val="00B03542"/>
    <w:rsid w:val="00B26984"/>
    <w:rsid w:val="00B27584"/>
    <w:rsid w:val="00B27AB7"/>
    <w:rsid w:val="00B46A27"/>
    <w:rsid w:val="00B47406"/>
    <w:rsid w:val="00B512B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D5B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2EFA"/>
    <w:rsid w:val="00CD6220"/>
    <w:rsid w:val="00CF59CC"/>
    <w:rsid w:val="00D039DB"/>
    <w:rsid w:val="00D040BD"/>
    <w:rsid w:val="00D13585"/>
    <w:rsid w:val="00D3352E"/>
    <w:rsid w:val="00D41496"/>
    <w:rsid w:val="00D4267D"/>
    <w:rsid w:val="00D52077"/>
    <w:rsid w:val="00D62377"/>
    <w:rsid w:val="00D64A24"/>
    <w:rsid w:val="00D72BE0"/>
    <w:rsid w:val="00D76349"/>
    <w:rsid w:val="00D8453E"/>
    <w:rsid w:val="00D952B5"/>
    <w:rsid w:val="00DD50F8"/>
    <w:rsid w:val="00DE0076"/>
    <w:rsid w:val="00DE0E1A"/>
    <w:rsid w:val="00DE1266"/>
    <w:rsid w:val="00DF2DC0"/>
    <w:rsid w:val="00DF341D"/>
    <w:rsid w:val="00DF3AC7"/>
    <w:rsid w:val="00E11021"/>
    <w:rsid w:val="00E17118"/>
    <w:rsid w:val="00E173A6"/>
    <w:rsid w:val="00E23E0C"/>
    <w:rsid w:val="00E36727"/>
    <w:rsid w:val="00E41351"/>
    <w:rsid w:val="00E63CDE"/>
    <w:rsid w:val="00E72E8E"/>
    <w:rsid w:val="00E86B33"/>
    <w:rsid w:val="00E90FBF"/>
    <w:rsid w:val="00E93892"/>
    <w:rsid w:val="00EC0AEF"/>
    <w:rsid w:val="00ED3E4A"/>
    <w:rsid w:val="00F14C20"/>
    <w:rsid w:val="00F25F6B"/>
    <w:rsid w:val="00F31EE3"/>
    <w:rsid w:val="00F525DF"/>
    <w:rsid w:val="00F60E7B"/>
    <w:rsid w:val="00F83C6A"/>
    <w:rsid w:val="00F91CCE"/>
    <w:rsid w:val="00F92878"/>
    <w:rsid w:val="00FA3ED9"/>
    <w:rsid w:val="00FA7F94"/>
    <w:rsid w:val="00FB1124"/>
    <w:rsid w:val="00FC0B61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4610EF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55F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5F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5FC2"/>
    <w:rPr>
      <w:rFonts w:ascii="Times New Roman" w:eastAsia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F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FC2"/>
    <w:rPr>
      <w:rFonts w:ascii="Times New Roman" w:eastAsia="Times New Roman" w:hAnsi="Times New Roman"/>
      <w:b/>
      <w:bCs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01A98"/>
    <w:pPr>
      <w:autoSpaceDE/>
      <w:autoSpaceDN/>
      <w:adjustRightInd/>
      <w:spacing w:before="360" w:after="360"/>
      <w:jc w:val="left"/>
    </w:pPr>
    <w:rPr>
      <w:rFonts w:asciiTheme="minorHAnsi" w:eastAsiaTheme="minorHAnsi" w:hAnsiTheme="minorHAnsi" w:cstheme="minorBidi"/>
      <w:b/>
      <w:bCs/>
      <w:caps/>
      <w:sz w:val="22"/>
      <w:szCs w:val="22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1A9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3585"/>
    <w:rPr>
      <w:color w:val="605E5C"/>
      <w:shd w:val="clear" w:color="auto" w:fill="E1DFDD"/>
    </w:rPr>
  </w:style>
  <w:style w:type="paragraph" w:styleId="Rvision">
    <w:name w:val="Revision"/>
    <w:hidden/>
    <w:uiPriority w:val="71"/>
    <w:semiHidden/>
    <w:rsid w:val="00D41496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6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alyses-propositions.cgt.fr/sante-se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urite-sociale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A1E0-C3F0-4E11-8AEF-4FD77535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V.DUCHESNE</cp:lastModifiedBy>
  <cp:revision>3</cp:revision>
  <cp:lastPrinted>2022-02-16T13:12:00Z</cp:lastPrinted>
  <dcterms:created xsi:type="dcterms:W3CDTF">2023-11-15T11:23:00Z</dcterms:created>
  <dcterms:modified xsi:type="dcterms:W3CDTF">2023-11-15T15:33:00Z</dcterms:modified>
</cp:coreProperties>
</file>